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C7" w:rsidRPr="008F19C7" w:rsidRDefault="008F19C7" w:rsidP="008F19C7">
      <w:pPr>
        <w:pStyle w:val="a3"/>
        <w:shd w:val="clear" w:color="auto" w:fill="DDF6FF"/>
        <w:jc w:val="center"/>
        <w:rPr>
          <w:rFonts w:ascii="Tahoma" w:hAnsi="Tahoma" w:cs="Tahoma"/>
          <w:color w:val="444444"/>
          <w:sz w:val="28"/>
          <w:szCs w:val="28"/>
        </w:rPr>
      </w:pPr>
      <w:r w:rsidRPr="008F19C7">
        <w:rPr>
          <w:rStyle w:val="a4"/>
          <w:rFonts w:ascii="Tahoma" w:hAnsi="Tahoma" w:cs="Tahoma"/>
          <w:color w:val="0000FF"/>
          <w:sz w:val="28"/>
          <w:szCs w:val="28"/>
        </w:rPr>
        <w:t>КОНСУЛЬТАЦИЯ ДЛЯ РОДИТЕЛЕЙ</w:t>
      </w:r>
    </w:p>
    <w:p w:rsidR="008F19C7" w:rsidRDefault="008F19C7" w:rsidP="008F19C7">
      <w:pPr>
        <w:pStyle w:val="a3"/>
        <w:shd w:val="clear" w:color="auto" w:fill="DDF6FF"/>
        <w:jc w:val="center"/>
        <w:rPr>
          <w:rStyle w:val="a4"/>
          <w:rFonts w:ascii="Tahoma" w:hAnsi="Tahoma" w:cs="Tahoma"/>
          <w:color w:val="FF0000"/>
          <w:sz w:val="28"/>
          <w:szCs w:val="28"/>
        </w:rPr>
      </w:pPr>
      <w:r w:rsidRPr="008F19C7">
        <w:rPr>
          <w:rStyle w:val="a4"/>
          <w:rFonts w:ascii="Tahoma" w:hAnsi="Tahoma" w:cs="Tahoma"/>
          <w:color w:val="FF0000"/>
          <w:sz w:val="28"/>
          <w:szCs w:val="28"/>
        </w:rPr>
        <w:t>ПРАВИЛА ПОВЕДЕН</w:t>
      </w:r>
      <w:r>
        <w:rPr>
          <w:rStyle w:val="a4"/>
          <w:rFonts w:ascii="Tahoma" w:hAnsi="Tahoma" w:cs="Tahoma"/>
          <w:color w:val="FF0000"/>
          <w:sz w:val="28"/>
          <w:szCs w:val="28"/>
        </w:rPr>
        <w:t xml:space="preserve">ИЯ И БЕЗОПАСНОСТИ ДЕТЕЙ </w:t>
      </w:r>
    </w:p>
    <w:p w:rsidR="008F19C7" w:rsidRPr="008F19C7" w:rsidRDefault="008F19C7" w:rsidP="008F19C7">
      <w:pPr>
        <w:pStyle w:val="a3"/>
        <w:shd w:val="clear" w:color="auto" w:fill="DDF6FF"/>
        <w:jc w:val="center"/>
        <w:rPr>
          <w:rFonts w:ascii="Tahoma" w:hAnsi="Tahoma" w:cs="Tahoma"/>
          <w:color w:val="444444"/>
          <w:sz w:val="28"/>
          <w:szCs w:val="28"/>
        </w:rPr>
      </w:pPr>
      <w:r>
        <w:rPr>
          <w:rStyle w:val="a4"/>
          <w:rFonts w:ascii="Tahoma" w:hAnsi="Tahoma" w:cs="Tahoma"/>
          <w:color w:val="FF0000"/>
          <w:sz w:val="28"/>
          <w:szCs w:val="28"/>
        </w:rPr>
        <w:t xml:space="preserve">НА </w:t>
      </w:r>
      <w:r w:rsidRPr="008F19C7">
        <w:rPr>
          <w:rStyle w:val="a4"/>
          <w:rFonts w:ascii="Tahoma" w:hAnsi="Tahoma" w:cs="Tahoma"/>
          <w:color w:val="FF0000"/>
          <w:sz w:val="28"/>
          <w:szCs w:val="28"/>
        </w:rPr>
        <w:t xml:space="preserve">ВОДОЁМАХ В </w:t>
      </w:r>
      <w:r>
        <w:rPr>
          <w:rStyle w:val="a4"/>
          <w:rFonts w:ascii="Tahoma" w:hAnsi="Tahoma" w:cs="Tahoma"/>
          <w:color w:val="FF0000"/>
          <w:sz w:val="28"/>
          <w:szCs w:val="28"/>
        </w:rPr>
        <w:t>ВЕСЕННИЙ</w:t>
      </w:r>
      <w:r w:rsidRPr="008F19C7">
        <w:rPr>
          <w:rStyle w:val="a4"/>
          <w:rFonts w:ascii="Tahoma" w:hAnsi="Tahoma" w:cs="Tahoma"/>
          <w:color w:val="FF0000"/>
          <w:sz w:val="28"/>
          <w:szCs w:val="28"/>
        </w:rPr>
        <w:t xml:space="preserve"> ПЕРИОД </w:t>
      </w:r>
    </w:p>
    <w:p w:rsidR="008F19C7" w:rsidRPr="008F19C7" w:rsidRDefault="008F19C7" w:rsidP="008F19C7">
      <w:pPr>
        <w:pStyle w:val="a3"/>
        <w:shd w:val="clear" w:color="auto" w:fill="DDF6FF"/>
        <w:rPr>
          <w:rFonts w:ascii="Tahoma" w:hAnsi="Tahoma" w:cs="Tahoma"/>
          <w:color w:val="444444"/>
          <w:sz w:val="28"/>
          <w:szCs w:val="28"/>
        </w:rPr>
      </w:pPr>
      <w:r w:rsidRPr="008F19C7">
        <w:rPr>
          <w:rFonts w:ascii="Tahoma" w:hAnsi="Tahoma" w:cs="Tahoma"/>
          <w:color w:val="444444"/>
          <w:sz w:val="28"/>
          <w:szCs w:val="28"/>
        </w:rPr>
        <w:t> </w:t>
      </w:r>
      <w:r w:rsidRPr="008F19C7">
        <w:rPr>
          <w:rStyle w:val="a4"/>
          <w:rFonts w:ascii="Tahoma" w:hAnsi="Tahoma" w:cs="Tahoma"/>
          <w:color w:val="444444"/>
          <w:sz w:val="28"/>
          <w:szCs w:val="28"/>
        </w:rPr>
        <w:t>Уважаемые родители!</w:t>
      </w:r>
    </w:p>
    <w:p w:rsidR="008F19C7" w:rsidRPr="008F19C7" w:rsidRDefault="008F19C7" w:rsidP="008F19C7">
      <w:pPr>
        <w:pStyle w:val="a3"/>
        <w:shd w:val="clear" w:color="auto" w:fill="DDF6FF"/>
        <w:jc w:val="both"/>
        <w:rPr>
          <w:rFonts w:ascii="Tahoma" w:hAnsi="Tahoma" w:cs="Tahoma"/>
          <w:color w:val="444444"/>
          <w:sz w:val="28"/>
          <w:szCs w:val="28"/>
        </w:rPr>
      </w:pPr>
      <w:r w:rsidRPr="008F19C7">
        <w:rPr>
          <w:rFonts w:ascii="Tahoma" w:hAnsi="Tahoma" w:cs="Tahoma"/>
          <w:color w:val="444444"/>
          <w:sz w:val="28"/>
          <w:szCs w:val="28"/>
        </w:rPr>
        <w:t>         В связи с потеплением и таяньем льда  на водоемах увеличилась опасность гибели детей, поэтому необходимо принять срочные дополнительные меры по обеспечению безопасности пребывания детей вблизи водных объектов.</w:t>
      </w:r>
    </w:p>
    <w:p w:rsidR="008F19C7" w:rsidRPr="008F19C7" w:rsidRDefault="008F19C7" w:rsidP="008F19C7">
      <w:pPr>
        <w:pStyle w:val="a3"/>
        <w:shd w:val="clear" w:color="auto" w:fill="DDF6FF"/>
        <w:jc w:val="both"/>
        <w:rPr>
          <w:rFonts w:ascii="Tahoma" w:hAnsi="Tahoma" w:cs="Tahoma"/>
          <w:color w:val="444444"/>
          <w:sz w:val="28"/>
          <w:szCs w:val="28"/>
        </w:rPr>
      </w:pPr>
      <w:r w:rsidRPr="008F19C7">
        <w:rPr>
          <w:rFonts w:ascii="Tahoma" w:hAnsi="Tahoma" w:cs="Tahoma"/>
          <w:color w:val="444444"/>
          <w:sz w:val="28"/>
          <w:szCs w:val="28"/>
        </w:rPr>
        <w:t>       С наступлением весны под воздействием солнечных лучей лед быстро подтаивает. Еще более разрушительные действия на него оказывает усиливающееся весной  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</w:p>
    <w:p w:rsidR="008F19C7" w:rsidRPr="008F19C7" w:rsidRDefault="008F19C7" w:rsidP="008F19C7">
      <w:pPr>
        <w:pStyle w:val="a3"/>
        <w:shd w:val="clear" w:color="auto" w:fill="DDF6FF"/>
        <w:jc w:val="both"/>
        <w:rPr>
          <w:rFonts w:ascii="Tahoma" w:hAnsi="Tahoma" w:cs="Tahoma"/>
          <w:color w:val="444444"/>
          <w:sz w:val="28"/>
          <w:szCs w:val="28"/>
        </w:rPr>
      </w:pPr>
      <w:r w:rsidRPr="008F19C7">
        <w:rPr>
          <w:rFonts w:ascii="Tahoma" w:hAnsi="Tahoma" w:cs="Tahoma"/>
          <w:color w:val="444444"/>
          <w:sz w:val="28"/>
          <w:szCs w:val="28"/>
        </w:rPr>
        <w:t xml:space="preserve">        Нужно знать, что весенний лед резко отличается, от </w:t>
      </w:r>
      <w:proofErr w:type="gramStart"/>
      <w:r w:rsidRPr="008F19C7">
        <w:rPr>
          <w:rFonts w:ascii="Tahoma" w:hAnsi="Tahoma" w:cs="Tahoma"/>
          <w:color w:val="444444"/>
          <w:sz w:val="28"/>
          <w:szCs w:val="28"/>
        </w:rPr>
        <w:t>осеннего</w:t>
      </w:r>
      <w:proofErr w:type="gramEnd"/>
      <w:r w:rsidRPr="008F19C7">
        <w:rPr>
          <w:rFonts w:ascii="Tahoma" w:hAnsi="Tahoma" w:cs="Tahoma"/>
          <w:color w:val="444444"/>
          <w:sz w:val="28"/>
          <w:szCs w:val="28"/>
        </w:rPr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8F19C7" w:rsidRPr="008F19C7" w:rsidRDefault="008F19C7" w:rsidP="008F19C7">
      <w:pPr>
        <w:pStyle w:val="a3"/>
        <w:shd w:val="clear" w:color="auto" w:fill="DDF6FF"/>
        <w:jc w:val="both"/>
        <w:rPr>
          <w:rFonts w:ascii="Tahoma" w:hAnsi="Tahoma" w:cs="Tahoma"/>
          <w:color w:val="444444"/>
          <w:sz w:val="28"/>
          <w:szCs w:val="28"/>
        </w:rPr>
      </w:pPr>
      <w:r w:rsidRPr="008F19C7">
        <w:rPr>
          <w:rFonts w:ascii="Tahoma" w:hAnsi="Tahoma" w:cs="Tahoma"/>
          <w:color w:val="444444"/>
          <w:sz w:val="28"/>
          <w:szCs w:val="28"/>
        </w:rPr>
        <w:t xml:space="preserve">      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8F19C7">
        <w:rPr>
          <w:rFonts w:ascii="Tahoma" w:hAnsi="Tahoma" w:cs="Tahoma"/>
          <w:color w:val="444444"/>
          <w:sz w:val="28"/>
          <w:szCs w:val="28"/>
        </w:rPr>
        <w:t>контроль за</w:t>
      </w:r>
      <w:proofErr w:type="gramEnd"/>
      <w:r w:rsidRPr="008F19C7">
        <w:rPr>
          <w:rFonts w:ascii="Tahoma" w:hAnsi="Tahoma" w:cs="Tahoma"/>
          <w:color w:val="444444"/>
          <w:sz w:val="28"/>
          <w:szCs w:val="28"/>
        </w:rPr>
        <w:t xml:space="preserve"> местами игр детей.</w:t>
      </w:r>
    </w:p>
    <w:p w:rsidR="008F19C7" w:rsidRPr="008F19C7" w:rsidRDefault="008F19C7" w:rsidP="008F19C7">
      <w:pPr>
        <w:pStyle w:val="a3"/>
        <w:shd w:val="clear" w:color="auto" w:fill="DDF6FF"/>
        <w:jc w:val="center"/>
        <w:rPr>
          <w:rFonts w:ascii="Tahoma" w:hAnsi="Tahoma" w:cs="Tahoma"/>
          <w:color w:val="444444"/>
          <w:sz w:val="28"/>
          <w:szCs w:val="28"/>
        </w:rPr>
      </w:pPr>
      <w:r w:rsidRPr="008F19C7">
        <w:rPr>
          <w:rStyle w:val="a4"/>
          <w:rFonts w:ascii="Tahoma" w:hAnsi="Tahoma" w:cs="Tahoma"/>
          <w:color w:val="FF0000"/>
          <w:sz w:val="28"/>
          <w:szCs w:val="28"/>
        </w:rPr>
        <w:t xml:space="preserve"> ЗАПРЕЩАЕТСЯ:</w:t>
      </w:r>
    </w:p>
    <w:p w:rsidR="008F19C7" w:rsidRDefault="008F19C7" w:rsidP="008F19C7">
      <w:pPr>
        <w:pStyle w:val="a3"/>
        <w:shd w:val="clear" w:color="auto" w:fill="DDF6FF"/>
        <w:jc w:val="both"/>
        <w:rPr>
          <w:rFonts w:ascii="Tahoma" w:hAnsi="Tahoma" w:cs="Tahoma"/>
          <w:color w:val="444444"/>
          <w:sz w:val="28"/>
          <w:szCs w:val="28"/>
        </w:rPr>
      </w:pPr>
      <w:proofErr w:type="gramStart"/>
      <w:r w:rsidRPr="008F19C7">
        <w:rPr>
          <w:rFonts w:ascii="Tahoma" w:hAnsi="Tahoma" w:cs="Tahoma"/>
          <w:color w:val="444444"/>
          <w:sz w:val="28"/>
          <w:szCs w:val="28"/>
        </w:rPr>
        <w:t>1.Выходить в весенний период на отдаленные водоемы.</w:t>
      </w:r>
      <w:r w:rsidRPr="008F19C7">
        <w:rPr>
          <w:rFonts w:ascii="Tahoma" w:hAnsi="Tahoma" w:cs="Tahoma"/>
          <w:color w:val="444444"/>
          <w:sz w:val="28"/>
          <w:szCs w:val="28"/>
        </w:rPr>
        <w:br/>
        <w:t>2.Переправляться через реку в период ледохода.</w:t>
      </w:r>
      <w:r w:rsidRPr="008F19C7">
        <w:rPr>
          <w:rFonts w:ascii="Tahoma" w:hAnsi="Tahoma" w:cs="Tahoma"/>
          <w:color w:val="444444"/>
          <w:sz w:val="28"/>
          <w:szCs w:val="28"/>
        </w:rPr>
        <w:br/>
        <w:t>3.Подходить близко к реке в местах затора льда, стоять на обрывистом берегу, подвергающемуся разливу и, следовательно, обвалу.</w:t>
      </w:r>
      <w:r w:rsidRPr="008F19C7">
        <w:rPr>
          <w:rFonts w:ascii="Tahoma" w:hAnsi="Tahoma" w:cs="Tahoma"/>
          <w:color w:val="444444"/>
          <w:sz w:val="28"/>
          <w:szCs w:val="28"/>
        </w:rPr>
        <w:br/>
        <w:t>4.Собираться на мостах, плотинах и запрудах.</w:t>
      </w:r>
      <w:r w:rsidRPr="008F19C7">
        <w:rPr>
          <w:rFonts w:ascii="Tahoma" w:hAnsi="Tahoma" w:cs="Tahoma"/>
          <w:color w:val="444444"/>
          <w:sz w:val="28"/>
          <w:szCs w:val="28"/>
        </w:rPr>
        <w:br/>
        <w:t>5.Приближаться к ледяным затором, отталкивать льдины от берегов, измерять глубину реки или любого водоема, ходить по льдинам и кататься</w:t>
      </w:r>
      <w:proofErr w:type="gramEnd"/>
      <w:r w:rsidRPr="008F19C7">
        <w:rPr>
          <w:rFonts w:ascii="Tahoma" w:hAnsi="Tahoma" w:cs="Tahoma"/>
          <w:color w:val="444444"/>
          <w:sz w:val="28"/>
          <w:szCs w:val="28"/>
        </w:rPr>
        <w:t xml:space="preserve"> на них.</w:t>
      </w:r>
    </w:p>
    <w:p w:rsidR="008F19C7" w:rsidRPr="008F19C7" w:rsidRDefault="008F19C7" w:rsidP="008F19C7">
      <w:pPr>
        <w:pStyle w:val="a3"/>
        <w:shd w:val="clear" w:color="auto" w:fill="DDF6FF"/>
        <w:jc w:val="both"/>
        <w:rPr>
          <w:rFonts w:ascii="Tahoma" w:hAnsi="Tahoma" w:cs="Tahoma"/>
          <w:color w:val="444444"/>
          <w:sz w:val="28"/>
          <w:szCs w:val="28"/>
        </w:rPr>
      </w:pPr>
    </w:p>
    <w:p w:rsidR="008F19C7" w:rsidRPr="008F19C7" w:rsidRDefault="008F19C7" w:rsidP="008F19C7">
      <w:pPr>
        <w:pStyle w:val="a3"/>
        <w:shd w:val="clear" w:color="auto" w:fill="DDF6FF"/>
        <w:jc w:val="center"/>
        <w:rPr>
          <w:rFonts w:ascii="Tahoma" w:hAnsi="Tahoma" w:cs="Tahoma"/>
          <w:color w:val="444444"/>
          <w:sz w:val="28"/>
          <w:szCs w:val="28"/>
        </w:rPr>
      </w:pPr>
      <w:r w:rsidRPr="008F19C7">
        <w:rPr>
          <w:rFonts w:ascii="Tahoma" w:hAnsi="Tahoma" w:cs="Tahoma"/>
          <w:color w:val="444444"/>
          <w:sz w:val="28"/>
          <w:szCs w:val="28"/>
        </w:rPr>
        <w:lastRenderedPageBreak/>
        <w:t> </w:t>
      </w:r>
      <w:r w:rsidRPr="008F19C7">
        <w:rPr>
          <w:rStyle w:val="a4"/>
          <w:rFonts w:ascii="Tahoma" w:hAnsi="Tahoma" w:cs="Tahoma"/>
          <w:color w:val="FF0000"/>
          <w:sz w:val="28"/>
          <w:szCs w:val="28"/>
        </w:rPr>
        <w:t>Нельзя допускать, чтобы оказался</w:t>
      </w:r>
    </w:p>
    <w:p w:rsidR="008F19C7" w:rsidRPr="008F19C7" w:rsidRDefault="008F19C7" w:rsidP="008F19C7">
      <w:pPr>
        <w:pStyle w:val="a3"/>
        <w:shd w:val="clear" w:color="auto" w:fill="DDF6FF"/>
        <w:rPr>
          <w:rFonts w:ascii="Tahoma" w:hAnsi="Tahoma" w:cs="Tahoma"/>
          <w:color w:val="444444"/>
          <w:sz w:val="28"/>
          <w:szCs w:val="28"/>
        </w:rPr>
      </w:pPr>
      <w:r>
        <w:rPr>
          <w:rStyle w:val="a4"/>
          <w:rFonts w:ascii="Tahoma" w:hAnsi="Tahoma" w:cs="Tahoma"/>
          <w:color w:val="FF0000"/>
          <w:sz w:val="28"/>
          <w:szCs w:val="28"/>
        </w:rPr>
        <w:t xml:space="preserve">                                       </w:t>
      </w:r>
      <w:r w:rsidRPr="008F19C7">
        <w:rPr>
          <w:rStyle w:val="a4"/>
          <w:rFonts w:ascii="Tahoma" w:hAnsi="Tahoma" w:cs="Tahoma"/>
          <w:color w:val="FF0000"/>
          <w:sz w:val="28"/>
          <w:szCs w:val="28"/>
        </w:rPr>
        <w:t>РЕБЕНОК НА ЛЬДИНЕ</w:t>
      </w:r>
    </w:p>
    <w:p w:rsidR="008F19C7" w:rsidRPr="008F19C7" w:rsidRDefault="008F19C7" w:rsidP="008F19C7">
      <w:pPr>
        <w:pStyle w:val="a3"/>
        <w:shd w:val="clear" w:color="auto" w:fill="DDF6FF"/>
        <w:jc w:val="both"/>
        <w:rPr>
          <w:rFonts w:ascii="Tahoma" w:hAnsi="Tahoma" w:cs="Tahoma"/>
          <w:color w:val="444444"/>
          <w:sz w:val="28"/>
          <w:szCs w:val="28"/>
        </w:rPr>
      </w:pPr>
      <w:r w:rsidRPr="008F19C7">
        <w:rPr>
          <w:rFonts w:ascii="Tahoma" w:hAnsi="Tahoma" w:cs="Tahoma"/>
          <w:color w:val="444444"/>
          <w:sz w:val="28"/>
          <w:szCs w:val="28"/>
        </w:rPr>
        <w:t>  Весной, во время ледохода, на реках и водоемах появляется большое количество льдин, которые привлекают детей. Многие считают катание и проведение</w:t>
      </w:r>
      <w:r>
        <w:rPr>
          <w:rFonts w:ascii="Tahoma" w:hAnsi="Tahoma" w:cs="Tahoma"/>
          <w:color w:val="444444"/>
          <w:sz w:val="28"/>
          <w:szCs w:val="28"/>
        </w:rPr>
        <w:t xml:space="preserve"> других развлечений на льдинах «героическими поступками»</w:t>
      </w:r>
      <w:r w:rsidRPr="008F19C7">
        <w:rPr>
          <w:rFonts w:ascii="Tahoma" w:hAnsi="Tahoma" w:cs="Tahoma"/>
          <w:color w:val="444444"/>
          <w:sz w:val="28"/>
          <w:szCs w:val="28"/>
        </w:rPr>
        <w:t>. Эти забавы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воде, попадают в водовороты.</w:t>
      </w:r>
    </w:p>
    <w:p w:rsidR="008F19C7" w:rsidRPr="008F19C7" w:rsidRDefault="008F19C7" w:rsidP="008F19C7">
      <w:pPr>
        <w:pStyle w:val="a3"/>
        <w:shd w:val="clear" w:color="auto" w:fill="DDF6FF"/>
        <w:jc w:val="center"/>
        <w:rPr>
          <w:rFonts w:ascii="Tahoma" w:hAnsi="Tahoma" w:cs="Tahoma"/>
          <w:color w:val="444444"/>
          <w:sz w:val="28"/>
          <w:szCs w:val="28"/>
        </w:rPr>
      </w:pPr>
      <w:r w:rsidRPr="008F19C7">
        <w:rPr>
          <w:rStyle w:val="a4"/>
          <w:rFonts w:ascii="Tahoma" w:hAnsi="Tahoma" w:cs="Tahoma"/>
          <w:color w:val="0000FF"/>
          <w:sz w:val="28"/>
          <w:szCs w:val="28"/>
        </w:rPr>
        <w:t>УБЕДИТЕЛЬНАЯ ПРОСЬБА РОДИТЕЛЯМ:</w:t>
      </w:r>
      <w:r w:rsidRPr="008F19C7">
        <w:rPr>
          <w:rFonts w:ascii="Tahoma" w:hAnsi="Tahoma" w:cs="Tahoma"/>
          <w:color w:val="0000FF"/>
          <w:sz w:val="28"/>
          <w:szCs w:val="28"/>
        </w:rPr>
        <w:t> </w:t>
      </w:r>
    </w:p>
    <w:p w:rsidR="008F19C7" w:rsidRPr="008F19C7" w:rsidRDefault="008F19C7" w:rsidP="008F19C7">
      <w:pPr>
        <w:pStyle w:val="a3"/>
        <w:shd w:val="clear" w:color="auto" w:fill="DDF6FF"/>
        <w:rPr>
          <w:rFonts w:ascii="Tahoma" w:hAnsi="Tahoma" w:cs="Tahoma"/>
          <w:color w:val="444444"/>
          <w:sz w:val="28"/>
          <w:szCs w:val="28"/>
        </w:rPr>
      </w:pPr>
      <w:r>
        <w:rPr>
          <w:rFonts w:ascii="Tahoma" w:hAnsi="Tahoma" w:cs="Tahoma"/>
          <w:color w:val="444444"/>
          <w:sz w:val="28"/>
          <w:szCs w:val="28"/>
        </w:rPr>
        <w:t>не отпускайте детей на лё</w:t>
      </w:r>
      <w:r w:rsidRPr="008F19C7">
        <w:rPr>
          <w:rFonts w:ascii="Tahoma" w:hAnsi="Tahoma" w:cs="Tahoma"/>
          <w:color w:val="444444"/>
          <w:sz w:val="28"/>
          <w:szCs w:val="28"/>
        </w:rPr>
        <w:t>д без присмотра,</w:t>
      </w:r>
    </w:p>
    <w:p w:rsidR="008F19C7" w:rsidRPr="008F19C7" w:rsidRDefault="008F19C7" w:rsidP="008F19C7">
      <w:pPr>
        <w:pStyle w:val="a3"/>
        <w:shd w:val="clear" w:color="auto" w:fill="DDF6FF"/>
        <w:jc w:val="center"/>
        <w:rPr>
          <w:rFonts w:ascii="Tahoma" w:hAnsi="Tahoma" w:cs="Tahoma"/>
          <w:color w:val="444444"/>
          <w:sz w:val="28"/>
          <w:szCs w:val="28"/>
        </w:rPr>
      </w:pPr>
      <w:r w:rsidRPr="008F19C7">
        <w:rPr>
          <w:rStyle w:val="a4"/>
          <w:rFonts w:ascii="Tahoma" w:hAnsi="Tahoma" w:cs="Tahoma"/>
          <w:color w:val="444444"/>
          <w:sz w:val="28"/>
          <w:szCs w:val="28"/>
        </w:rPr>
        <w:t>    </w:t>
      </w:r>
      <w:r w:rsidRPr="008F19C7">
        <w:rPr>
          <w:rStyle w:val="a4"/>
          <w:rFonts w:ascii="Tahoma" w:hAnsi="Tahoma" w:cs="Tahoma"/>
          <w:color w:val="FF0000"/>
          <w:sz w:val="28"/>
          <w:szCs w:val="28"/>
        </w:rPr>
        <w:t>ОБЪЯСНЯЙТЕ, ЧТО ЭТО ОПАСНО.</w:t>
      </w:r>
    </w:p>
    <w:p w:rsidR="008F19C7" w:rsidRPr="008F19C7" w:rsidRDefault="008F19C7" w:rsidP="008F19C7">
      <w:pPr>
        <w:pStyle w:val="a3"/>
        <w:shd w:val="clear" w:color="auto" w:fill="DDF6FF"/>
        <w:jc w:val="both"/>
        <w:rPr>
          <w:rFonts w:ascii="Tahoma" w:hAnsi="Tahoma" w:cs="Tahoma"/>
          <w:color w:val="444444"/>
          <w:sz w:val="28"/>
          <w:szCs w:val="28"/>
        </w:rPr>
      </w:pPr>
      <w:r w:rsidRPr="008F19C7">
        <w:rPr>
          <w:rFonts w:ascii="Tahoma" w:hAnsi="Tahoma" w:cs="Tahoma"/>
          <w:color w:val="444444"/>
          <w:sz w:val="28"/>
          <w:szCs w:val="28"/>
        </w:rPr>
        <w:t>    Не допускайте детей к реке без надзора взрослых, особенно во время ледохода, предупредите их об опасности нахождения на ль</w:t>
      </w:r>
      <w:r>
        <w:rPr>
          <w:rFonts w:ascii="Tahoma" w:hAnsi="Tahoma" w:cs="Tahoma"/>
          <w:color w:val="444444"/>
          <w:sz w:val="28"/>
          <w:szCs w:val="28"/>
        </w:rPr>
        <w:t xml:space="preserve">ду при вскрытии реки или озера. </w:t>
      </w:r>
      <w:r w:rsidRPr="008F19C7">
        <w:rPr>
          <w:rFonts w:ascii="Tahoma" w:hAnsi="Tahoma" w:cs="Tahoma"/>
          <w:color w:val="444444"/>
          <w:sz w:val="28"/>
          <w:szCs w:val="28"/>
        </w:rPr>
        <w:t xml:space="preserve">Помните, что в период паводка, даже при незначительном ледоходе, несчастные случаи </w:t>
      </w:r>
      <w:r>
        <w:rPr>
          <w:rFonts w:ascii="Tahoma" w:hAnsi="Tahoma" w:cs="Tahoma"/>
          <w:color w:val="444444"/>
          <w:sz w:val="28"/>
          <w:szCs w:val="28"/>
        </w:rPr>
        <w:t xml:space="preserve">чаще всего происходят с детьми. </w:t>
      </w:r>
      <w:r w:rsidRPr="008F19C7">
        <w:rPr>
          <w:rFonts w:ascii="Tahoma" w:hAnsi="Tahoma" w:cs="Tahoma"/>
          <w:color w:val="444444"/>
          <w:sz w:val="28"/>
          <w:szCs w:val="28"/>
        </w:rPr>
        <w:t>Разъясняйте правила поведения в период паводка, запрещайте им шалить у воды, пресекайте лихачество.</w:t>
      </w:r>
      <w:r>
        <w:rPr>
          <w:rFonts w:ascii="Tahoma" w:hAnsi="Tahoma" w:cs="Tahoma"/>
          <w:color w:val="444444"/>
          <w:sz w:val="28"/>
          <w:szCs w:val="28"/>
        </w:rPr>
        <w:t xml:space="preserve"> </w:t>
      </w:r>
      <w:r w:rsidRPr="008F19C7">
        <w:rPr>
          <w:rFonts w:ascii="Tahoma" w:hAnsi="Tahoma" w:cs="Tahoma"/>
          <w:color w:val="444444"/>
          <w:sz w:val="28"/>
          <w:szCs w:val="28"/>
        </w:rPr>
        <w:t xml:space="preserve">Не разрешайте им кататься на самодельных плотах, досках, бревнах или плавающих льдинах. Оторванная льдина, холодная вода, </w:t>
      </w:r>
      <w:r>
        <w:rPr>
          <w:rFonts w:ascii="Tahoma" w:hAnsi="Tahoma" w:cs="Tahoma"/>
          <w:color w:val="444444"/>
          <w:sz w:val="28"/>
          <w:szCs w:val="28"/>
        </w:rPr>
        <w:t xml:space="preserve">быстрое течение грозят гибелью. </w:t>
      </w:r>
      <w:r w:rsidRPr="008F19C7">
        <w:rPr>
          <w:rFonts w:ascii="Tahoma" w:hAnsi="Tahoma" w:cs="Tahoma"/>
          <w:color w:val="444444"/>
          <w:sz w:val="28"/>
          <w:szCs w:val="28"/>
        </w:rPr>
        <w:t>Разъясните детям меры предосторожности в перио</w:t>
      </w:r>
      <w:r>
        <w:rPr>
          <w:rFonts w:ascii="Tahoma" w:hAnsi="Tahoma" w:cs="Tahoma"/>
          <w:color w:val="444444"/>
          <w:sz w:val="28"/>
          <w:szCs w:val="28"/>
        </w:rPr>
        <w:t xml:space="preserve">д ледохода и весеннего паводка. </w:t>
      </w:r>
      <w:r w:rsidRPr="008F19C7">
        <w:rPr>
          <w:rFonts w:ascii="Tahoma" w:hAnsi="Tahoma" w:cs="Tahoma"/>
          <w:color w:val="444444"/>
          <w:sz w:val="28"/>
          <w:szCs w:val="28"/>
        </w:rPr>
        <w:t>Проведите  беседу с детьми  «О правила</w:t>
      </w:r>
      <w:r>
        <w:rPr>
          <w:rFonts w:ascii="Tahoma" w:hAnsi="Tahoma" w:cs="Tahoma"/>
          <w:color w:val="444444"/>
          <w:sz w:val="28"/>
          <w:szCs w:val="28"/>
        </w:rPr>
        <w:t xml:space="preserve">х поведения на льду и на воде». </w:t>
      </w:r>
      <w:r w:rsidRPr="008F19C7">
        <w:rPr>
          <w:rFonts w:ascii="Tahoma" w:hAnsi="Tahoma" w:cs="Tahoma"/>
          <w:color w:val="444444"/>
          <w:sz w:val="28"/>
          <w:szCs w:val="28"/>
        </w:rPr>
        <w:t>Не забывайте, что обязанность каждого родителя – сделать все возможное, чтобы предостеречь детей от происшествий на воде, которые нередко кончаются трагически.</w:t>
      </w:r>
    </w:p>
    <w:p w:rsidR="008F19C7" w:rsidRPr="008F19C7" w:rsidRDefault="008F19C7" w:rsidP="008F19C7">
      <w:pPr>
        <w:pStyle w:val="a3"/>
        <w:shd w:val="clear" w:color="auto" w:fill="DDF6FF"/>
        <w:jc w:val="center"/>
        <w:rPr>
          <w:rFonts w:ascii="Tahoma" w:hAnsi="Tahoma" w:cs="Tahoma"/>
          <w:color w:val="444444"/>
          <w:sz w:val="28"/>
          <w:szCs w:val="28"/>
        </w:rPr>
      </w:pPr>
      <w:r w:rsidRPr="008F19C7">
        <w:rPr>
          <w:rStyle w:val="a4"/>
          <w:rFonts w:ascii="Tahoma" w:hAnsi="Tahoma" w:cs="Tahoma"/>
          <w:color w:val="FF0000"/>
          <w:sz w:val="28"/>
          <w:szCs w:val="28"/>
        </w:rPr>
        <w:t>ВЗРОСЛЫЕ И ДЕТИ, СОБЛЮДАЙТЕ ПРАВИЛА ПОВЕДЕНИЯ НА ВОДНЫХ ОБЪЕКТАХ, ВЫПОЛНЕНИЕ ЭЛЕМЕНТАРНЫХ МЕР ОСТОРОЖНОСТИ — ЗАЛОГ ВАШЕЙ БЕЗОПАСНОСТИ!</w:t>
      </w:r>
    </w:p>
    <w:p w:rsidR="008F19C7" w:rsidRPr="008F19C7" w:rsidRDefault="008F19C7" w:rsidP="008F19C7">
      <w:pPr>
        <w:pStyle w:val="a3"/>
        <w:shd w:val="clear" w:color="auto" w:fill="DDF6FF"/>
        <w:jc w:val="center"/>
        <w:rPr>
          <w:rFonts w:ascii="Tahoma" w:hAnsi="Tahoma" w:cs="Tahoma"/>
          <w:color w:val="444444"/>
          <w:sz w:val="28"/>
          <w:szCs w:val="28"/>
        </w:rPr>
      </w:pPr>
      <w:r w:rsidRPr="008F19C7">
        <w:rPr>
          <w:rStyle w:val="a4"/>
          <w:rFonts w:ascii="Tahoma" w:hAnsi="Tahoma" w:cs="Tahoma"/>
          <w:color w:val="0000FF"/>
          <w:sz w:val="28"/>
          <w:szCs w:val="28"/>
        </w:rPr>
        <w:t>СОБЛЮДАЙТЕ ПРАВИЛА ПОВЕДЕНИЯ НА ВОДОЕМАХ ВО ВРЕМЯ ТАЯНИЯ ЛЬДА, РАЗЛИВА РЕК И ОЗЕР!</w:t>
      </w:r>
    </w:p>
    <w:p w:rsidR="008F19C7" w:rsidRDefault="008F19C7" w:rsidP="007B5EA3">
      <w:pPr>
        <w:shd w:val="clear" w:color="auto" w:fill="FFFFFF"/>
        <w:spacing w:after="123" w:line="429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</w:p>
    <w:p w:rsidR="008F19C7" w:rsidRDefault="008F19C7" w:rsidP="007B5EA3">
      <w:pPr>
        <w:shd w:val="clear" w:color="auto" w:fill="FFFFFF"/>
        <w:spacing w:after="123" w:line="429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</w:p>
    <w:p w:rsidR="008F19C7" w:rsidRDefault="008F19C7" w:rsidP="007B5EA3">
      <w:pPr>
        <w:shd w:val="clear" w:color="auto" w:fill="FFFFFF"/>
        <w:spacing w:after="123" w:line="429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</w:p>
    <w:p w:rsidR="007B5EA3" w:rsidRPr="007B5EA3" w:rsidRDefault="007B5EA3" w:rsidP="007B5EA3">
      <w:pPr>
        <w:shd w:val="clear" w:color="auto" w:fill="FFFFFF"/>
        <w:spacing w:after="123" w:line="429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r w:rsidRPr="007B5EA3">
        <w:rPr>
          <w:rFonts w:ascii="Arial" w:eastAsia="Times New Roman" w:hAnsi="Arial" w:cs="Arial"/>
          <w:b/>
          <w:bCs/>
          <w:color w:val="000000"/>
          <w:sz w:val="34"/>
          <w:szCs w:val="34"/>
        </w:rPr>
        <w:lastRenderedPageBreak/>
        <w:t>Консультация для родителей «Правила безопасности на льду водоёма»</w:t>
      </w:r>
    </w:p>
    <w:p w:rsidR="007B5EA3" w:rsidRPr="007B5EA3" w:rsidRDefault="007B5EA3" w:rsidP="007B5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7B5EA3">
        <w:rPr>
          <w:rFonts w:ascii="Arial" w:eastAsia="Times New Roman" w:hAnsi="Arial" w:cs="Arial"/>
          <w:color w:val="666666"/>
          <w:sz w:val="18"/>
          <w:szCs w:val="18"/>
        </w:rPr>
        <w:t>Январь 12, 2016</w:t>
      </w:r>
    </w:p>
    <w:p w:rsidR="007B5EA3" w:rsidRPr="007B5EA3" w:rsidRDefault="007B5EA3" w:rsidP="007B5EA3">
      <w:pPr>
        <w:shd w:val="clear" w:color="auto" w:fill="FFFFFF"/>
        <w:spacing w:after="0" w:line="306" w:lineRule="atLeast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</w:rPr>
        <w:drawing>
          <wp:inline distT="0" distB="0" distL="0" distR="0">
            <wp:extent cx="2139950" cy="147891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A3" w:rsidRPr="007B5EA3" w:rsidRDefault="007B5EA3" w:rsidP="007B5EA3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color w:val="222222"/>
          <w:sz w:val="21"/>
          <w:szCs w:val="21"/>
        </w:rPr>
        <w:t>На календаре плотно закрепилась зимушка — зима, гора теплых вещей в ожидании томится перед дверью, а ваш малыш уже в полной боевой готовности перед отправлением навстречу зимним забавам! Ребенку так и хочется провести время на льду, особенно там, где реки или озера едва успели замерзнуть. Для детей – ледовое приключение, а для родителей — бесконечное волнение. Дорогие родители, в ваших силах предостеречь детей от опасностей, связанных с попаданием на лед.</w:t>
      </w:r>
    </w:p>
    <w:p w:rsidR="007B5EA3" w:rsidRPr="007B5EA3" w:rsidRDefault="007B5EA3" w:rsidP="007B5EA3">
      <w:pPr>
        <w:shd w:val="clear" w:color="auto" w:fill="FFFFFF"/>
        <w:spacing w:after="153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color w:val="222222"/>
          <w:sz w:val="21"/>
          <w:szCs w:val="21"/>
        </w:rPr>
        <w:t>Для этого следует знать несколько правил поведения на льду и закрепить их в сознании ребенка.</w:t>
      </w:r>
    </w:p>
    <w:p w:rsidR="007B5EA3" w:rsidRPr="007B5EA3" w:rsidRDefault="007B5EA3" w:rsidP="007B5EA3">
      <w:pPr>
        <w:shd w:val="clear" w:color="auto" w:fill="FFFFFF"/>
        <w:spacing w:after="153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color w:val="222222"/>
          <w:sz w:val="21"/>
          <w:szCs w:val="21"/>
        </w:rPr>
        <w:t>Первое и самое главное правило — не пускайте детей одних на лед! Но в жизни всякое может произойти. Поэтому в целях сохранности вашего чада побеседуйте с ним о правилах поведения на льду.</w:t>
      </w:r>
    </w:p>
    <w:p w:rsidR="007B5EA3" w:rsidRPr="007B5EA3" w:rsidRDefault="007B5EA3" w:rsidP="007B5EA3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</w:rPr>
        <w:drawing>
          <wp:inline distT="0" distB="0" distL="0" distR="0">
            <wp:extent cx="2353945" cy="1497965"/>
            <wp:effectExtent l="19050" t="0" r="8255" b="0"/>
            <wp:docPr id="2" name="Рисунок 2" descr="http://mbdou7-krop.ru/wp-content/uploads/2016/01/2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dou7-krop.ru/wp-content/uploads/2016/01/2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A3" w:rsidRPr="007B5EA3" w:rsidRDefault="007B5EA3" w:rsidP="007B5EA3">
      <w:pPr>
        <w:shd w:val="clear" w:color="auto" w:fill="FFFFFF"/>
        <w:spacing w:after="153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color w:val="222222"/>
          <w:sz w:val="21"/>
          <w:szCs w:val="21"/>
        </w:rPr>
        <w:t>Очень опасен ноздреватый лед, который представляет собой замерзший во  время метели снег.</w:t>
      </w:r>
    </w:p>
    <w:p w:rsidR="007B5EA3" w:rsidRPr="007B5EA3" w:rsidRDefault="007B5EA3" w:rsidP="007B5EA3">
      <w:pPr>
        <w:shd w:val="clear" w:color="auto" w:fill="FFFFFF"/>
        <w:spacing w:after="153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color w:val="222222"/>
          <w:sz w:val="21"/>
          <w:szCs w:val="21"/>
        </w:rPr>
        <w:t>Толщина льда на водоеме не везде одинакова. Тонкий лед находится: у  берегов, в районе перекатов и стремнин, в местах слияния рек или их      впадения в море (озеро), на изгибах, излучинах, около вмерзших предметов,  подземных источников, в местах слива в водоемы теплых вод и  канализационных стоков.</w:t>
      </w:r>
    </w:p>
    <w:p w:rsidR="007B5EA3" w:rsidRPr="007B5EA3" w:rsidRDefault="007B5EA3" w:rsidP="007B5EA3">
      <w:pPr>
        <w:shd w:val="clear" w:color="auto" w:fill="FFFFFF"/>
        <w:spacing w:after="153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color w:val="222222"/>
          <w:sz w:val="21"/>
          <w:szCs w:val="21"/>
        </w:rPr>
        <w:t>Чрезвычайно опасным и ненадежным является лед под снегом и сугробами.</w:t>
      </w:r>
    </w:p>
    <w:p w:rsidR="007B5EA3" w:rsidRPr="007B5EA3" w:rsidRDefault="007B5EA3" w:rsidP="007B5EA3">
      <w:pPr>
        <w:shd w:val="clear" w:color="auto" w:fill="FFFFFF"/>
        <w:spacing w:after="153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color w:val="222222"/>
          <w:sz w:val="21"/>
          <w:szCs w:val="21"/>
        </w:rPr>
        <w:t>Опасность представляют собой полыньи, проруби, трещины, лунки, которые  покрыты тонким слоем льда. Этот лед проламывается при наступлении на  него, и человек неожиданно может оказаться в холодной воде. Особую  опасность представляет лед, покрытый толстым слоем снега, так как вода под ним замерзает медленно и неравномерно.</w:t>
      </w:r>
    </w:p>
    <w:p w:rsidR="007B5EA3" w:rsidRPr="007B5EA3" w:rsidRDefault="007B5EA3" w:rsidP="007B5EA3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1964690" cy="1351915"/>
            <wp:effectExtent l="19050" t="0" r="0" b="0"/>
            <wp:docPr id="3" name="Рисунок 3" descr="http://mbdou7-krop.ru/wp-content/uploads/2016/01/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bdou7-krop.ru/wp-content/uploads/2016/01/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A3" w:rsidRPr="007B5EA3" w:rsidRDefault="007B5EA3" w:rsidP="007B5EA3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b/>
          <w:bCs/>
          <w:i/>
          <w:iCs/>
          <w:color w:val="222222"/>
          <w:sz w:val="21"/>
        </w:rPr>
        <w:t> На участки такого льда ступать нельзя ни в коем случае.  Надо помнить, что лед безопасен для одного человека при    толщине не меньше 10 сантиметров.</w:t>
      </w:r>
    </w:p>
    <w:p w:rsidR="007B5EA3" w:rsidRPr="007B5EA3" w:rsidRDefault="007B5EA3" w:rsidP="007B5EA3">
      <w:pPr>
        <w:shd w:val="clear" w:color="auto" w:fill="FFFFFF"/>
        <w:spacing w:after="153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color w:val="222222"/>
          <w:sz w:val="21"/>
          <w:szCs w:val="21"/>
        </w:rPr>
        <w:t>Прежде чем двигаться по льду, следует убедиться в прочности льда, после  выхода на лед по нему следует постучать палкой; если на поверхности    появится вода, раздастся характерный звук – “треск” или лед начнет  прогибаться, играть под ногами – то необходимо незамедлительно  вернутся на берег.</w:t>
      </w:r>
    </w:p>
    <w:p w:rsidR="007B5EA3" w:rsidRPr="007B5EA3" w:rsidRDefault="007B5EA3" w:rsidP="007B5EA3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b/>
          <w:bCs/>
          <w:i/>
          <w:iCs/>
          <w:color w:val="222222"/>
          <w:sz w:val="21"/>
        </w:rPr>
        <w:t> Категорически запрещается проверять прочность льда  ударами ноги.</w:t>
      </w:r>
    </w:p>
    <w:p w:rsidR="007B5EA3" w:rsidRPr="007B5EA3" w:rsidRDefault="007B5EA3" w:rsidP="007B5EA3">
      <w:pPr>
        <w:shd w:val="clear" w:color="auto" w:fill="FFFFFF"/>
        <w:spacing w:after="153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color w:val="222222"/>
          <w:sz w:val="21"/>
          <w:szCs w:val="21"/>
        </w:rPr>
        <w:t>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7B5EA3" w:rsidRPr="007B5EA3" w:rsidRDefault="007B5EA3" w:rsidP="007B5EA3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</w:rPr>
        <w:drawing>
          <wp:inline distT="0" distB="0" distL="0" distR="0">
            <wp:extent cx="1536700" cy="1011555"/>
            <wp:effectExtent l="19050" t="0" r="6350" b="0"/>
            <wp:docPr id="4" name="Рисунок 4" descr="http://mbdou7-krop.ru/wp-content/uploads/2016/01/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u7-krop.ru/wp-content/uploads/2016/01/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A3" w:rsidRPr="007B5EA3" w:rsidRDefault="007B5EA3" w:rsidP="007B5EA3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b/>
          <w:bCs/>
          <w:i/>
          <w:iCs/>
          <w:color w:val="222222"/>
          <w:sz w:val="21"/>
        </w:rPr>
        <w:t> Внимание! Если за вами затрещал лед и появились трещины, не  пугайтесь и не бегите от опасности! Плавно ложитесь на лед и  перекатывайтесь в безопасное место!</w:t>
      </w:r>
    </w:p>
    <w:p w:rsidR="007B5EA3" w:rsidRPr="007B5EA3" w:rsidRDefault="007B5EA3" w:rsidP="007B5EA3">
      <w:pPr>
        <w:shd w:val="clear" w:color="auto" w:fill="FFFFFF"/>
        <w:spacing w:after="153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b/>
          <w:bCs/>
          <w:color w:val="222222"/>
          <w:sz w:val="21"/>
        </w:rPr>
        <w:t> Как вести себя на льду:</w:t>
      </w:r>
    </w:p>
    <w:p w:rsidR="007B5EA3" w:rsidRPr="007B5EA3" w:rsidRDefault="007B5EA3" w:rsidP="007B5EA3">
      <w:pPr>
        <w:shd w:val="clear" w:color="auto" w:fill="FFFFFF"/>
        <w:spacing w:after="153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color w:val="222222"/>
          <w:sz w:val="21"/>
          <w:szCs w:val="21"/>
        </w:rPr>
        <w:t>1. Нельзя выходить на лед, когда на улице темно или плохая видимость по причине тумана или снега.</w:t>
      </w:r>
    </w:p>
    <w:p w:rsidR="007B5EA3" w:rsidRPr="007B5EA3" w:rsidRDefault="007B5EA3" w:rsidP="007B5EA3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</w:rPr>
        <w:drawing>
          <wp:inline distT="0" distB="0" distL="0" distR="0">
            <wp:extent cx="1371600" cy="914400"/>
            <wp:effectExtent l="19050" t="0" r="0" b="0"/>
            <wp:docPr id="5" name="Рисунок 5" descr="http://mbdou7-krop.ru/wp-content/uploads/2016/01/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bdou7-krop.ru/wp-content/uploads/2016/01/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A3" w:rsidRPr="007B5EA3" w:rsidRDefault="007B5EA3" w:rsidP="007B5EA3">
      <w:pPr>
        <w:shd w:val="clear" w:color="auto" w:fill="FFFFFF"/>
        <w:spacing w:after="153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color w:val="222222"/>
          <w:sz w:val="21"/>
          <w:szCs w:val="21"/>
        </w:rPr>
        <w:t>2. Запретите ребенку проверять, насколько прочен лед, ударяя по нему ногами. Лед может оказаться тонким, и ребенок запросто провалится.</w:t>
      </w:r>
    </w:p>
    <w:p w:rsidR="007B5EA3" w:rsidRPr="007B5EA3" w:rsidRDefault="007B5EA3" w:rsidP="007B5EA3">
      <w:pPr>
        <w:shd w:val="clear" w:color="auto" w:fill="FFFFFF"/>
        <w:spacing w:after="153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color w:val="222222"/>
          <w:sz w:val="21"/>
          <w:szCs w:val="21"/>
        </w:rPr>
        <w:t>3. Расскажите ребенку о том, что особенно опасным является лед, который покрыт толстым слоем снега. В таких местах вода замерзает намного медленнее.</w:t>
      </w:r>
    </w:p>
    <w:p w:rsidR="007B5EA3" w:rsidRPr="007B5EA3" w:rsidRDefault="007B5EA3" w:rsidP="007B5EA3">
      <w:pPr>
        <w:shd w:val="clear" w:color="auto" w:fill="FFFFFF"/>
        <w:spacing w:after="153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color w:val="222222"/>
          <w:sz w:val="21"/>
          <w:szCs w:val="21"/>
        </w:rPr>
        <w:t>4. Также опасны те места на льду, где видны трещины и лунки. При наступлении на эти места ногой лед может сразу же треснуть.</w:t>
      </w:r>
    </w:p>
    <w:p w:rsidR="007B5EA3" w:rsidRPr="007B5EA3" w:rsidRDefault="007B5EA3" w:rsidP="007B5EA3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</w:rPr>
        <w:drawing>
          <wp:inline distT="0" distB="0" distL="0" distR="0">
            <wp:extent cx="1731645" cy="1089660"/>
            <wp:effectExtent l="19050" t="0" r="1905" b="0"/>
            <wp:docPr id="6" name="Рисунок 6" descr="http://mbdou7-krop.ru/wp-content/uploads/2016/01/6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bdou7-krop.ru/wp-content/uploads/2016/01/6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A3" w:rsidRPr="007B5EA3" w:rsidRDefault="007B5EA3" w:rsidP="007B5EA3">
      <w:pPr>
        <w:shd w:val="clear" w:color="auto" w:fill="FFFFFF"/>
        <w:spacing w:after="153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color w:val="222222"/>
          <w:sz w:val="21"/>
          <w:szCs w:val="21"/>
        </w:rPr>
        <w:t>5. Если по каким-то причинам под ногами затрещал лед, и стала образовываться трещина, ни в коем случае нельзя впадать в панику и бежать сломя голову от опасности. Необходимо лечь на лед и аккуратно перекатиться в безопасное место.</w:t>
      </w:r>
    </w:p>
    <w:p w:rsidR="007B5EA3" w:rsidRPr="007B5EA3" w:rsidRDefault="007B5EA3" w:rsidP="007B5EA3">
      <w:pPr>
        <w:shd w:val="clear" w:color="auto" w:fill="FFFFFF"/>
        <w:spacing w:after="153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color w:val="222222"/>
          <w:sz w:val="21"/>
          <w:szCs w:val="21"/>
        </w:rPr>
        <w:lastRenderedPageBreak/>
        <w:t>6. Если ребенок все-таки оказался в опасности, и лед под ним треснул, то оповестите его, что нельзя прыгать на отдельно плывущую льдину, так как она может перевернуться и ребенок окажется под водой</w:t>
      </w:r>
    </w:p>
    <w:p w:rsidR="007B5EA3" w:rsidRPr="007B5EA3" w:rsidRDefault="007B5EA3" w:rsidP="007B5EA3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b/>
          <w:bCs/>
          <w:i/>
          <w:iCs/>
          <w:color w:val="222222"/>
          <w:sz w:val="21"/>
        </w:rPr>
        <w:t>Убедительная просьба родителям: не отпускайте детей на лед без присмотра, ОБЪЯСНЯЙТЕ, ЧТО ЭТО ОПАСНО.</w:t>
      </w:r>
    </w:p>
    <w:p w:rsidR="007B5EA3" w:rsidRPr="007B5EA3" w:rsidRDefault="007B5EA3" w:rsidP="007B5EA3">
      <w:pPr>
        <w:shd w:val="clear" w:color="auto" w:fill="FFFFFF"/>
        <w:spacing w:after="153" w:line="306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7B5EA3">
        <w:rPr>
          <w:rFonts w:ascii="inherit" w:eastAsia="Times New Roman" w:hAnsi="inherit" w:cs="Arial"/>
          <w:color w:val="222222"/>
          <w:sz w:val="21"/>
          <w:szCs w:val="21"/>
        </w:rPr>
        <w:t> </w:t>
      </w:r>
    </w:p>
    <w:p w:rsidR="005B05AC" w:rsidRDefault="005B05AC"/>
    <w:sectPr w:rsidR="005B05AC" w:rsidSect="00F7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B5EA3"/>
    <w:rsid w:val="005B05AC"/>
    <w:rsid w:val="007B5EA3"/>
    <w:rsid w:val="008F19C7"/>
    <w:rsid w:val="00A3579C"/>
    <w:rsid w:val="00F7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78"/>
  </w:style>
  <w:style w:type="paragraph" w:styleId="2">
    <w:name w:val="heading 2"/>
    <w:basedOn w:val="a"/>
    <w:link w:val="20"/>
    <w:uiPriority w:val="9"/>
    <w:qFormat/>
    <w:rsid w:val="007B5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E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B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5EA3"/>
    <w:rPr>
      <w:b/>
      <w:bCs/>
    </w:rPr>
  </w:style>
  <w:style w:type="character" w:styleId="a5">
    <w:name w:val="Emphasis"/>
    <w:basedOn w:val="a0"/>
    <w:uiPriority w:val="20"/>
    <w:qFormat/>
    <w:rsid w:val="007B5E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mbdou7-krop.ru/wp-content/uploads/2016/01/6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bdou7-krop.ru/wp-content/uploads/2016/01/3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mbdou7-krop.ru/wp-content/uploads/2016/01/5.jpg" TargetMode="External"/><Relationship Id="rId5" Type="http://schemas.openxmlformats.org/officeDocument/2006/relationships/hyperlink" Target="http://mbdou7-krop.ru/wp-content/uploads/2016/01/2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mbdou7-krop.ru/wp-content/uploads/2016/01/4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cp:lastPrinted>2019-03-21T18:11:00Z</cp:lastPrinted>
  <dcterms:created xsi:type="dcterms:W3CDTF">2019-03-21T17:59:00Z</dcterms:created>
  <dcterms:modified xsi:type="dcterms:W3CDTF">2019-03-21T18:14:00Z</dcterms:modified>
</cp:coreProperties>
</file>